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A" w:rsidRDefault="0001347A" w:rsidP="0001347A">
      <w:pPr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01347A" w:rsidRPr="00C96CED" w:rsidRDefault="0001347A" w:rsidP="0001347A">
      <w:pPr>
        <w:rPr>
          <w:lang w:val="sr-Latn-RS"/>
        </w:rPr>
      </w:pPr>
      <w:r>
        <w:rPr>
          <w:lang w:val="sr-Cyrl-CS"/>
        </w:rPr>
        <w:t>Нови Сад, Краља Александра 5</w:t>
      </w:r>
      <w:r w:rsidR="00C96CED">
        <w:rPr>
          <w:lang w:val="sr-Latn-RS"/>
        </w:rPr>
        <w:t>/1</w:t>
      </w:r>
    </w:p>
    <w:p w:rsidR="0001347A" w:rsidRDefault="0001347A" w:rsidP="0001347A">
      <w:r>
        <w:rPr>
          <w:lang w:val="sr-Cyrl-CS"/>
        </w:rPr>
        <w:t xml:space="preserve">Број: </w:t>
      </w:r>
      <w:r w:rsidR="006B055F">
        <w:rPr>
          <w:lang w:val="sr-Latn-RS"/>
        </w:rPr>
        <w:t>18-7</w:t>
      </w:r>
    </w:p>
    <w:p w:rsidR="0001347A" w:rsidRDefault="0001347A" w:rsidP="0001347A">
      <w:pPr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</w:t>
      </w:r>
      <w:r>
        <w:rPr>
          <w:lang w:val="sr-Latn-RS"/>
        </w:rPr>
        <w:t>3</w:t>
      </w:r>
      <w:r w:rsidR="007A0A58">
        <w:rPr>
          <w:lang w:val="sr-Latn-RS"/>
        </w:rPr>
        <w:t>0</w:t>
      </w:r>
      <w:r>
        <w:rPr>
          <w:lang w:val="sr-Latn-RS"/>
        </w:rPr>
        <w:t xml:space="preserve">. </w:t>
      </w:r>
      <w:r>
        <w:rPr>
          <w:lang w:val="sr-Cyrl-RS"/>
        </w:rPr>
        <w:t>марта</w:t>
      </w:r>
      <w:r>
        <w:rPr>
          <w:lang w:val="sr-Cyrl-CS"/>
        </w:rPr>
        <w:t xml:space="preserve"> 20</w:t>
      </w:r>
      <w:r>
        <w:rPr>
          <w:lang w:val="sr-Latn-CS"/>
        </w:rPr>
        <w:t>1</w:t>
      </w:r>
      <w:r>
        <w:rPr>
          <w:lang w:val="sr-Cyrl-RS"/>
        </w:rPr>
        <w:t>5</w:t>
      </w:r>
      <w:r>
        <w:rPr>
          <w:lang w:val="sr-Cyrl-CS"/>
        </w:rPr>
        <w:t>. године</w:t>
      </w:r>
    </w:p>
    <w:p w:rsidR="0001347A" w:rsidRDefault="0001347A" w:rsidP="0001347A">
      <w:r>
        <w:rPr>
          <w:lang w:val="sr-Cyrl-CS"/>
        </w:rPr>
        <w:t>МБ:</w:t>
      </w:r>
      <w:r>
        <w:t xml:space="preserve"> 08151342</w:t>
      </w:r>
    </w:p>
    <w:p w:rsidR="0001347A" w:rsidRDefault="0001347A" w:rsidP="0001347A">
      <w:r>
        <w:rPr>
          <w:lang w:val="sr-Cyrl-CS"/>
        </w:rPr>
        <w:t>ПИБ:</w:t>
      </w:r>
      <w:r>
        <w:t xml:space="preserve"> 101700945</w:t>
      </w:r>
    </w:p>
    <w:p w:rsidR="0001347A" w:rsidRDefault="0001347A" w:rsidP="0001347A">
      <w:r>
        <w:rPr>
          <w:lang w:val="sr-Cyrl-CS"/>
        </w:rPr>
        <w:t xml:space="preserve">Шифра дел. </w:t>
      </w:r>
      <w:r>
        <w:t>9102</w:t>
      </w:r>
    </w:p>
    <w:p w:rsidR="0001347A" w:rsidRDefault="0001347A" w:rsidP="0001347A">
      <w:pPr>
        <w:rPr>
          <w:lang w:val="sr-Cyrl-CS"/>
        </w:rPr>
      </w:pPr>
      <w:r>
        <w:rPr>
          <w:lang w:val="sr-Cyrl-CS"/>
        </w:rPr>
        <w:t>Телефон: ++381 21 6613 322</w:t>
      </w:r>
    </w:p>
    <w:p w:rsidR="0001347A" w:rsidRDefault="0001347A" w:rsidP="0001347A">
      <w:pPr>
        <w:rPr>
          <w:lang w:val="sr-Cyrl-CS"/>
        </w:rPr>
      </w:pPr>
      <w:r>
        <w:rPr>
          <w:lang w:val="sr-Cyrl-CS"/>
        </w:rPr>
        <w:t>Ф</w:t>
      </w:r>
      <w:r>
        <w:rPr>
          <w:lang w:val="sr-Latn-CS"/>
        </w:rPr>
        <w:t>акс</w:t>
      </w:r>
      <w:r>
        <w:rPr>
          <w:lang w:val="sr-Cyrl-CS"/>
        </w:rPr>
        <w:t>: ++381 216613 322</w:t>
      </w:r>
    </w:p>
    <w:p w:rsidR="0001347A" w:rsidRDefault="0001347A" w:rsidP="0001347A">
      <w:pPr>
        <w:rPr>
          <w:lang w:val="ru-RU"/>
        </w:rPr>
      </w:pPr>
      <w:r>
        <w:t>info@pmv.org.rs</w:t>
      </w:r>
    </w:p>
    <w:p w:rsidR="0001347A" w:rsidRDefault="004D40FC" w:rsidP="0001347A">
      <w:pPr>
        <w:rPr>
          <w:lang w:val="sr-Latn-CS"/>
        </w:rPr>
      </w:pPr>
      <w:hyperlink r:id="rId5" w:history="1">
        <w:r w:rsidR="0001347A">
          <w:rPr>
            <w:rStyle w:val="Hyperlink"/>
          </w:rPr>
          <w:t>www</w:t>
        </w:r>
        <w:r w:rsidR="0001347A">
          <w:rPr>
            <w:rStyle w:val="Hyperlink"/>
            <w:lang w:val="ru-RU"/>
          </w:rPr>
          <w:t>.</w:t>
        </w:r>
        <w:r w:rsidR="0001347A">
          <w:rPr>
            <w:rStyle w:val="Hyperlink"/>
          </w:rPr>
          <w:t>pmv.org.rs</w:t>
        </w:r>
      </w:hyperlink>
      <w:r w:rsidR="0001347A">
        <w:rPr>
          <w:lang w:val="ru-RU"/>
        </w:rPr>
        <w:t xml:space="preserve"> </w:t>
      </w:r>
    </w:p>
    <w:p w:rsidR="0001347A" w:rsidRPr="00EF47F3" w:rsidRDefault="0001347A" w:rsidP="0001347A">
      <w:pPr>
        <w:rPr>
          <w:lang w:val="sr-Latn-RS"/>
        </w:rPr>
      </w:pPr>
      <w:r>
        <w:rPr>
          <w:lang w:val="sr-Cyrl-CS"/>
        </w:rPr>
        <w:t>ЈН бр. 1/2015</w:t>
      </w:r>
      <w:r w:rsidR="00EF47F3">
        <w:rPr>
          <w:lang w:val="sr-Latn-RS"/>
        </w:rPr>
        <w:t>.</w:t>
      </w:r>
    </w:p>
    <w:p w:rsidR="0001347A" w:rsidRDefault="0001347A" w:rsidP="0001347A">
      <w:pPr>
        <w:jc w:val="both"/>
        <w:rPr>
          <w:lang w:val="sr-Latn-RS"/>
        </w:rPr>
      </w:pP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(Сл</w:t>
      </w:r>
      <w:r>
        <w:rPr>
          <w:lang w:val="ru-RU"/>
        </w:rPr>
        <w:t>.</w:t>
      </w:r>
      <w:r>
        <w:rPr>
          <w:lang w:val="sr-Cyrl-CS"/>
        </w:rPr>
        <w:t xml:space="preserve"> гласник РС број 124/2012</w:t>
      </w:r>
      <w:r w:rsidR="00C96CED">
        <w:rPr>
          <w:lang w:val="sr-Latn-RS"/>
        </w:rPr>
        <w:t>, 14/2015</w:t>
      </w:r>
      <w:r>
        <w:rPr>
          <w:lang w:val="sr-Cyrl-CS"/>
        </w:rPr>
        <w:t xml:space="preserve">), Одлуке о покретању поступка јавне набавке – закуп пословног простора од </w:t>
      </w:r>
      <w:r>
        <w:rPr>
          <w:lang w:val="sr-Cyrl-RS"/>
        </w:rPr>
        <w:t>4</w:t>
      </w:r>
      <w:r>
        <w:rPr>
          <w:lang w:val="sr-Latn-RS"/>
        </w:rPr>
        <w:t xml:space="preserve">. </w:t>
      </w:r>
      <w:r>
        <w:rPr>
          <w:lang w:val="sr-Cyrl-RS"/>
        </w:rPr>
        <w:t>марта</w:t>
      </w:r>
      <w:r>
        <w:rPr>
          <w:lang w:val="sr-Cyrl-CS"/>
        </w:rPr>
        <w:t xml:space="preserve"> 2015. године и Одлуке о додели уговора од </w:t>
      </w:r>
      <w:r>
        <w:rPr>
          <w:lang w:val="sr-Cyrl-RS"/>
        </w:rPr>
        <w:t>18.</w:t>
      </w:r>
      <w:r>
        <w:rPr>
          <w:lang w:val="sr-Cyrl-CS"/>
        </w:rPr>
        <w:t xml:space="preserve"> марта 2015. године, директор доноси 3</w:t>
      </w:r>
      <w:r w:rsidR="00C96CED">
        <w:rPr>
          <w:lang w:val="sr-Latn-RS"/>
        </w:rPr>
        <w:t>0</w:t>
      </w:r>
      <w:r>
        <w:rPr>
          <w:lang w:val="sr-Cyrl-CS"/>
        </w:rPr>
        <w:t xml:space="preserve">. марта  2015. године </w:t>
      </w:r>
    </w:p>
    <w:p w:rsidR="0001347A" w:rsidRDefault="0001347A" w:rsidP="0001347A">
      <w:pPr>
        <w:jc w:val="center"/>
        <w:rPr>
          <w:b/>
          <w:lang w:val="sr-Cyrl-CS"/>
        </w:rPr>
      </w:pPr>
    </w:p>
    <w:p w:rsidR="0001347A" w:rsidRDefault="0001347A" w:rsidP="0001347A">
      <w:pPr>
        <w:jc w:val="center"/>
        <w:rPr>
          <w:lang w:val="ru-RU"/>
        </w:rPr>
      </w:pPr>
      <w:r>
        <w:rPr>
          <w:lang w:val="sr-Cyrl-CS"/>
        </w:rPr>
        <w:t>ОБАВЕШТЕЊЕ О ЗАКЉУЧЕНОМ УГОВОРУ</w:t>
      </w:r>
    </w:p>
    <w:p w:rsidR="0001347A" w:rsidRDefault="0001347A" w:rsidP="0001347A">
      <w:pPr>
        <w:jc w:val="center"/>
        <w:rPr>
          <w:lang w:val="sr-Cyrl-CS"/>
        </w:rPr>
      </w:pPr>
      <w:r>
        <w:rPr>
          <w:lang w:val="sr-Cyrl-CS"/>
        </w:rPr>
        <w:t xml:space="preserve">Врста поступка: преговарачки поступак без објављивања позива за </w:t>
      </w:r>
    </w:p>
    <w:p w:rsidR="0001347A" w:rsidRDefault="0001347A" w:rsidP="0001347A">
      <w:pPr>
        <w:jc w:val="center"/>
        <w:rPr>
          <w:lang w:val="sr-Cyrl-CS"/>
        </w:rPr>
      </w:pPr>
      <w:r>
        <w:rPr>
          <w:lang w:val="sr-Cyrl-CS"/>
        </w:rPr>
        <w:t>подношење понуда на основу члана 36. став 1. тачка 2. Закона</w:t>
      </w:r>
    </w:p>
    <w:p w:rsidR="0001347A" w:rsidRDefault="0001347A" w:rsidP="0001347A">
      <w:pPr>
        <w:jc w:val="center"/>
        <w:rPr>
          <w:lang w:val="sr-Cyrl-CS"/>
        </w:rPr>
      </w:pPr>
      <w:r>
        <w:rPr>
          <w:lang w:val="sr-Cyrl-CS"/>
        </w:rPr>
        <w:t>ЈН број 1/2015</w:t>
      </w:r>
    </w:p>
    <w:p w:rsidR="0001347A" w:rsidRDefault="0001347A" w:rsidP="0001347A">
      <w:pPr>
        <w:jc w:val="both"/>
        <w:rPr>
          <w:lang w:val="sr-Cyrl-CS"/>
        </w:rPr>
      </w:pP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>1. Подаци о наручиоцу: Позоришни музеј Војводине, Нови Сад, Краља Александра 5/1</w:t>
      </w:r>
      <w:r w:rsidR="00AA47CC">
        <w:rPr>
          <w:lang w:val="sr-Latn-RS"/>
        </w:rPr>
        <w:t>.</w:t>
      </w:r>
      <w:r>
        <w:rPr>
          <w:lang w:val="sr-Cyrl-CS"/>
        </w:rPr>
        <w:t xml:space="preserve"> </w:t>
      </w:r>
    </w:p>
    <w:p w:rsidR="0001347A" w:rsidRDefault="0001347A" w:rsidP="0001347A">
      <w:pPr>
        <w:jc w:val="both"/>
        <w:rPr>
          <w:lang w:val="sr-Cyrl-CS"/>
        </w:rPr>
      </w:pP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>2. Број и датум доношења одлуке о покретању поступка јавне набавке: 18-2 од 4. мар</w:t>
      </w:r>
      <w:r w:rsidR="00FF3C9D">
        <w:rPr>
          <w:lang w:val="sr-Cyrl-CS"/>
        </w:rPr>
        <w:t>т</w:t>
      </w:r>
      <w:r>
        <w:rPr>
          <w:lang w:val="sr-Cyrl-CS"/>
        </w:rPr>
        <w:t xml:space="preserve">а 2015. </w:t>
      </w:r>
      <w:r w:rsidR="00AA47CC">
        <w:rPr>
          <w:lang w:val="sr-Cyrl-RS"/>
        </w:rPr>
        <w:t>г</w:t>
      </w:r>
      <w:r>
        <w:rPr>
          <w:lang w:val="sr-Cyrl-CS"/>
        </w:rPr>
        <w:t>одине</w:t>
      </w:r>
      <w:r w:rsidR="00AA47CC">
        <w:rPr>
          <w:lang w:val="sr-Latn-RS"/>
        </w:rPr>
        <w:t>.</w:t>
      </w:r>
      <w:r>
        <w:rPr>
          <w:lang w:val="sr-Cyrl-CS"/>
        </w:rPr>
        <w:t xml:space="preserve"> </w:t>
      </w:r>
    </w:p>
    <w:p w:rsidR="0001347A" w:rsidRDefault="0001347A" w:rsidP="0001347A">
      <w:pPr>
        <w:jc w:val="both"/>
        <w:rPr>
          <w:lang w:val="sr-Cyrl-CS"/>
        </w:rPr>
      </w:pP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>3. Врста наручиоца:</w:t>
      </w:r>
      <w:r w:rsidR="00FF3C9D">
        <w:rPr>
          <w:lang w:val="sr-Cyrl-CS"/>
        </w:rPr>
        <w:t xml:space="preserve"> </w:t>
      </w:r>
      <w:r>
        <w:rPr>
          <w:lang w:val="sr-Cyrl-CS"/>
        </w:rPr>
        <w:t xml:space="preserve"> установа културе, државна установа, индиректни корисник буџетских средстава</w:t>
      </w:r>
      <w:r w:rsidR="00AA47CC">
        <w:rPr>
          <w:lang w:val="sr-Cyrl-CS"/>
        </w:rPr>
        <w:t>.</w:t>
      </w:r>
    </w:p>
    <w:p w:rsidR="0001347A" w:rsidRDefault="0001347A" w:rsidP="0001347A">
      <w:pPr>
        <w:jc w:val="both"/>
        <w:rPr>
          <w:lang w:val="sr-Cyrl-CS"/>
        </w:rPr>
      </w:pPr>
    </w:p>
    <w:p w:rsidR="00272609" w:rsidRDefault="0001347A" w:rsidP="00272609">
      <w:pPr>
        <w:spacing w:line="260" w:lineRule="exact"/>
        <w:jc w:val="both"/>
        <w:rPr>
          <w:spacing w:val="5"/>
          <w:lang w:val="sr-Cyrl-RS"/>
        </w:rPr>
      </w:pPr>
      <w:r>
        <w:rPr>
          <w:lang w:val="sr-Cyrl-CS"/>
        </w:rPr>
        <w:t>4.</w:t>
      </w:r>
      <w:r w:rsidR="00272609">
        <w:rPr>
          <w:lang w:val="sr-Cyrl-CS"/>
        </w:rPr>
        <w:t xml:space="preserve"> Ознака и  назив</w:t>
      </w:r>
      <w:r>
        <w:rPr>
          <w:lang w:val="sr-Cyrl-CS"/>
        </w:rPr>
        <w:t xml:space="preserve"> из општег речника набавке: </w:t>
      </w:r>
      <w:r w:rsidR="00272609" w:rsidRPr="004D62E0">
        <w:rPr>
          <w:lang w:val="sr-Cyrl-RS"/>
        </w:rPr>
        <w:t>70220000</w:t>
      </w:r>
      <w:r w:rsidR="00272609">
        <w:rPr>
          <w:lang w:val="sr-Cyrl-RS"/>
        </w:rPr>
        <w:t xml:space="preserve"> – у</w:t>
      </w:r>
      <w:r w:rsidR="00272609" w:rsidRPr="004D62E0">
        <w:rPr>
          <w:lang w:val="sr-Cyrl-RS"/>
        </w:rPr>
        <w:t>с</w:t>
      </w:r>
      <w:r w:rsidR="00272609" w:rsidRPr="004D62E0">
        <w:rPr>
          <w:spacing w:val="2"/>
          <w:lang w:val="sr-Cyrl-RS"/>
        </w:rPr>
        <w:t>л</w:t>
      </w:r>
      <w:r w:rsidR="00272609" w:rsidRPr="004D62E0">
        <w:rPr>
          <w:spacing w:val="-5"/>
          <w:lang w:val="sr-Cyrl-RS"/>
        </w:rPr>
        <w:t>у</w:t>
      </w:r>
      <w:r w:rsidR="00272609" w:rsidRPr="004D62E0">
        <w:rPr>
          <w:spacing w:val="2"/>
          <w:lang w:val="sr-Cyrl-RS"/>
        </w:rPr>
        <w:t>г</w:t>
      </w:r>
      <w:r w:rsidR="00272609" w:rsidRPr="004D62E0">
        <w:rPr>
          <w:lang w:val="sr-Cyrl-RS"/>
        </w:rPr>
        <w:t>е</w:t>
      </w:r>
      <w:r w:rsidR="00272609" w:rsidRPr="004D62E0">
        <w:rPr>
          <w:spacing w:val="18"/>
          <w:lang w:val="sr-Cyrl-RS"/>
        </w:rPr>
        <w:t xml:space="preserve"> </w:t>
      </w:r>
      <w:r w:rsidR="00272609" w:rsidRPr="004D62E0">
        <w:rPr>
          <w:lang w:val="sr-Cyrl-RS"/>
        </w:rPr>
        <w:t>д</w:t>
      </w:r>
      <w:r w:rsidR="00272609" w:rsidRPr="004D62E0">
        <w:rPr>
          <w:spacing w:val="1"/>
          <w:lang w:val="sr-Cyrl-RS"/>
        </w:rPr>
        <w:t>а</w:t>
      </w:r>
      <w:r w:rsidR="00272609" w:rsidRPr="004D62E0">
        <w:rPr>
          <w:lang w:val="sr-Cyrl-RS"/>
        </w:rPr>
        <w:t>в</w:t>
      </w:r>
      <w:r w:rsidR="00272609" w:rsidRPr="004D62E0">
        <w:rPr>
          <w:spacing w:val="1"/>
          <w:lang w:val="sr-Cyrl-RS"/>
        </w:rPr>
        <w:t>а</w:t>
      </w:r>
      <w:r w:rsidR="00272609" w:rsidRPr="004D62E0">
        <w:rPr>
          <w:lang w:val="sr-Cyrl-RS"/>
        </w:rPr>
        <w:t>ња</w:t>
      </w:r>
      <w:r w:rsidR="00272609" w:rsidRPr="004D62E0">
        <w:rPr>
          <w:spacing w:val="17"/>
          <w:lang w:val="sr-Cyrl-RS"/>
        </w:rPr>
        <w:t xml:space="preserve"> </w:t>
      </w:r>
      <w:r w:rsidR="00272609" w:rsidRPr="004D62E0">
        <w:rPr>
          <w:lang w:val="sr-Cyrl-RS"/>
        </w:rPr>
        <w:t>д</w:t>
      </w:r>
      <w:r w:rsidR="00272609" w:rsidRPr="004D62E0">
        <w:rPr>
          <w:spacing w:val="5"/>
          <w:lang w:val="sr-Cyrl-RS"/>
        </w:rPr>
        <w:t>р</w:t>
      </w:r>
      <w:r w:rsidR="00272609" w:rsidRPr="004D62E0">
        <w:rPr>
          <w:spacing w:val="-5"/>
          <w:lang w:val="sr-Cyrl-RS"/>
        </w:rPr>
        <w:t>у</w:t>
      </w:r>
      <w:r w:rsidR="00272609" w:rsidRPr="004D62E0">
        <w:rPr>
          <w:lang w:val="sr-Cyrl-RS"/>
        </w:rPr>
        <w:t>г</w:t>
      </w:r>
      <w:r w:rsidR="00272609" w:rsidRPr="004D62E0">
        <w:rPr>
          <w:spacing w:val="1"/>
          <w:lang w:val="sr-Cyrl-RS"/>
        </w:rPr>
        <w:t>и</w:t>
      </w:r>
      <w:r w:rsidR="00272609" w:rsidRPr="004D62E0">
        <w:rPr>
          <w:lang w:val="sr-Cyrl-RS"/>
        </w:rPr>
        <w:t>х</w:t>
      </w:r>
      <w:r w:rsidR="00272609" w:rsidRPr="004D62E0">
        <w:rPr>
          <w:spacing w:val="21"/>
          <w:lang w:val="sr-Cyrl-RS"/>
        </w:rPr>
        <w:t xml:space="preserve"> </w:t>
      </w:r>
      <w:r w:rsidR="00272609" w:rsidRPr="004D62E0">
        <w:rPr>
          <w:spacing w:val="1"/>
          <w:lang w:val="sr-Cyrl-RS"/>
        </w:rPr>
        <w:t>н</w:t>
      </w:r>
      <w:r w:rsidR="00272609" w:rsidRPr="004D62E0">
        <w:rPr>
          <w:spacing w:val="-1"/>
          <w:lang w:val="sr-Cyrl-RS"/>
        </w:rPr>
        <w:t>е</w:t>
      </w:r>
      <w:r w:rsidR="00272609" w:rsidRPr="004D62E0">
        <w:rPr>
          <w:spacing w:val="1"/>
          <w:lang w:val="sr-Cyrl-RS"/>
        </w:rPr>
        <w:t>к</w:t>
      </w:r>
      <w:r w:rsidR="00272609" w:rsidRPr="004D62E0">
        <w:rPr>
          <w:lang w:val="sr-Cyrl-RS"/>
        </w:rPr>
        <w:t>р</w:t>
      </w:r>
      <w:r w:rsidR="00272609" w:rsidRPr="004D62E0">
        <w:rPr>
          <w:spacing w:val="-1"/>
          <w:lang w:val="sr-Cyrl-RS"/>
        </w:rPr>
        <w:t>е</w:t>
      </w:r>
      <w:r w:rsidR="00272609" w:rsidRPr="004D62E0">
        <w:rPr>
          <w:lang w:val="sr-Cyrl-RS"/>
        </w:rPr>
        <w:t>т</w:t>
      </w:r>
      <w:r w:rsidR="00272609" w:rsidRPr="004D62E0">
        <w:rPr>
          <w:spacing w:val="-1"/>
          <w:lang w:val="sr-Cyrl-RS"/>
        </w:rPr>
        <w:t>н</w:t>
      </w:r>
      <w:r w:rsidR="00272609" w:rsidRPr="004D62E0">
        <w:rPr>
          <w:spacing w:val="1"/>
          <w:lang w:val="sr-Cyrl-RS"/>
        </w:rPr>
        <w:t>ин</w:t>
      </w:r>
      <w:r w:rsidR="00272609" w:rsidRPr="004D62E0">
        <w:rPr>
          <w:lang w:val="sr-Cyrl-RS"/>
        </w:rPr>
        <w:t>а о</w:t>
      </w:r>
      <w:r w:rsidR="00272609" w:rsidRPr="004D62E0">
        <w:rPr>
          <w:spacing w:val="-1"/>
          <w:lang w:val="sr-Cyrl-RS"/>
        </w:rPr>
        <w:t>с</w:t>
      </w:r>
      <w:r w:rsidR="00272609" w:rsidRPr="004D62E0">
        <w:rPr>
          <w:spacing w:val="1"/>
          <w:lang w:val="sr-Cyrl-RS"/>
        </w:rPr>
        <w:t>и</w:t>
      </w:r>
      <w:r w:rsidR="00272609" w:rsidRPr="004D62E0">
        <w:rPr>
          <w:lang w:val="sr-Cyrl-RS"/>
        </w:rPr>
        <w:t>м</w:t>
      </w:r>
      <w:r w:rsidR="00272609" w:rsidRPr="004D62E0">
        <w:rPr>
          <w:spacing w:val="-1"/>
          <w:lang w:val="sr-Cyrl-RS"/>
        </w:rPr>
        <w:t xml:space="preserve"> с</w:t>
      </w:r>
      <w:r w:rsidR="00272609" w:rsidRPr="004D62E0">
        <w:rPr>
          <w:lang w:val="sr-Cyrl-RS"/>
        </w:rPr>
        <w:t>т</w:t>
      </w:r>
      <w:r w:rsidR="00272609" w:rsidRPr="004D62E0">
        <w:rPr>
          <w:spacing w:val="-1"/>
          <w:lang w:val="sr-Cyrl-RS"/>
        </w:rPr>
        <w:t>ам</w:t>
      </w:r>
      <w:r w:rsidR="00272609" w:rsidRPr="004D62E0">
        <w:rPr>
          <w:lang w:val="sr-Cyrl-RS"/>
        </w:rPr>
        <w:t>б</w:t>
      </w:r>
      <w:r w:rsidR="00272609" w:rsidRPr="004D62E0">
        <w:rPr>
          <w:spacing w:val="-1"/>
          <w:lang w:val="sr-Cyrl-RS"/>
        </w:rPr>
        <w:t>е</w:t>
      </w:r>
      <w:r w:rsidR="00272609" w:rsidRPr="004D62E0">
        <w:rPr>
          <w:spacing w:val="1"/>
          <w:lang w:val="sr-Cyrl-RS"/>
        </w:rPr>
        <w:t>ни</w:t>
      </w:r>
      <w:r w:rsidR="00272609" w:rsidRPr="004D62E0">
        <w:rPr>
          <w:lang w:val="sr-Cyrl-RS"/>
        </w:rPr>
        <w:t>х</w:t>
      </w:r>
      <w:r w:rsidR="00272609" w:rsidRPr="004D62E0">
        <w:rPr>
          <w:spacing w:val="4"/>
          <w:lang w:val="sr-Cyrl-RS"/>
        </w:rPr>
        <w:t xml:space="preserve"> </w:t>
      </w:r>
      <w:r w:rsidR="00272609" w:rsidRPr="004D62E0">
        <w:rPr>
          <w:lang w:val="sr-Cyrl-RS"/>
        </w:rPr>
        <w:t>у</w:t>
      </w:r>
      <w:r w:rsidR="00272609" w:rsidRPr="004D62E0">
        <w:rPr>
          <w:spacing w:val="-7"/>
          <w:lang w:val="sr-Cyrl-RS"/>
        </w:rPr>
        <w:t xml:space="preserve"> </w:t>
      </w:r>
      <w:r w:rsidR="00272609" w:rsidRPr="004D62E0">
        <w:rPr>
          <w:spacing w:val="1"/>
          <w:lang w:val="sr-Cyrl-RS"/>
        </w:rPr>
        <w:t>н</w:t>
      </w:r>
      <w:r w:rsidR="00272609" w:rsidRPr="004D62E0">
        <w:rPr>
          <w:spacing w:val="-1"/>
          <w:lang w:val="sr-Cyrl-RS"/>
        </w:rPr>
        <w:t>а</w:t>
      </w:r>
      <w:r w:rsidR="00272609" w:rsidRPr="004D62E0">
        <w:rPr>
          <w:lang w:val="sr-Cyrl-RS"/>
        </w:rPr>
        <w:t>ј</w:t>
      </w:r>
      <w:r w:rsidR="00272609" w:rsidRPr="004D62E0">
        <w:rPr>
          <w:spacing w:val="2"/>
          <w:lang w:val="sr-Cyrl-RS"/>
        </w:rPr>
        <w:t>а</w:t>
      </w:r>
      <w:r w:rsidR="00272609" w:rsidRPr="004D62E0">
        <w:rPr>
          <w:lang w:val="sr-Cyrl-RS"/>
        </w:rPr>
        <w:t>м</w:t>
      </w:r>
      <w:r w:rsidR="00272609" w:rsidRPr="004D62E0">
        <w:rPr>
          <w:spacing w:val="1"/>
          <w:lang w:val="sr-Cyrl-RS"/>
        </w:rPr>
        <w:t xml:space="preserve"> и</w:t>
      </w:r>
      <w:r w:rsidR="00272609" w:rsidRPr="004D62E0">
        <w:rPr>
          <w:lang w:val="sr-Cyrl-RS"/>
        </w:rPr>
        <w:t>ли</w:t>
      </w:r>
      <w:r w:rsidR="00272609" w:rsidRPr="004D62E0">
        <w:rPr>
          <w:spacing w:val="-1"/>
          <w:lang w:val="sr-Cyrl-RS"/>
        </w:rPr>
        <w:t xml:space="preserve"> </w:t>
      </w:r>
      <w:r w:rsidR="00272609" w:rsidRPr="004D62E0">
        <w:rPr>
          <w:spacing w:val="1"/>
          <w:lang w:val="sr-Cyrl-RS"/>
        </w:rPr>
        <w:t>з</w:t>
      </w:r>
      <w:r w:rsidR="00272609" w:rsidRPr="004D62E0">
        <w:rPr>
          <w:spacing w:val="-1"/>
          <w:lang w:val="sr-Cyrl-RS"/>
        </w:rPr>
        <w:t>а</w:t>
      </w:r>
      <w:r w:rsidR="00272609" w:rsidRPr="004D62E0">
        <w:rPr>
          <w:spacing w:val="3"/>
          <w:lang w:val="sr-Cyrl-RS"/>
        </w:rPr>
        <w:t>к</w:t>
      </w:r>
      <w:r w:rsidR="00272609" w:rsidRPr="004D62E0">
        <w:rPr>
          <w:spacing w:val="-7"/>
          <w:lang w:val="sr-Cyrl-RS"/>
        </w:rPr>
        <w:t>у</w:t>
      </w:r>
      <w:r w:rsidR="00272609" w:rsidRPr="004D62E0">
        <w:rPr>
          <w:spacing w:val="5"/>
          <w:lang w:val="sr-Cyrl-RS"/>
        </w:rPr>
        <w:t>п</w:t>
      </w:r>
      <w:r w:rsidR="00272609">
        <w:rPr>
          <w:spacing w:val="5"/>
          <w:lang w:val="sr-Cyrl-RS"/>
        </w:rPr>
        <w:t>.</w:t>
      </w:r>
    </w:p>
    <w:p w:rsidR="00FF3C9D" w:rsidRDefault="00FF3C9D" w:rsidP="00272609">
      <w:pPr>
        <w:spacing w:line="260" w:lineRule="exact"/>
        <w:jc w:val="both"/>
        <w:rPr>
          <w:spacing w:val="5"/>
          <w:lang w:val="sr-Cyrl-RS"/>
        </w:rPr>
      </w:pPr>
      <w:r>
        <w:rPr>
          <w:spacing w:val="5"/>
          <w:lang w:val="sr-Cyrl-RS"/>
        </w:rPr>
        <w:t xml:space="preserve"> </w:t>
      </w:r>
    </w:p>
    <w:p w:rsidR="00FF3C9D" w:rsidRDefault="00FF3C9D" w:rsidP="00272609">
      <w:pPr>
        <w:spacing w:line="260" w:lineRule="exact"/>
        <w:jc w:val="both"/>
        <w:rPr>
          <w:spacing w:val="5"/>
          <w:lang w:val="sr-Cyrl-RS"/>
        </w:rPr>
      </w:pPr>
      <w:r>
        <w:rPr>
          <w:spacing w:val="5"/>
          <w:lang w:val="sr-Cyrl-RS"/>
        </w:rPr>
        <w:t>5. Опис предмета јавне набавке:</w:t>
      </w:r>
    </w:p>
    <w:p w:rsidR="00FF3C9D" w:rsidRDefault="00FF3C9D" w:rsidP="00FF3C9D">
      <w:pPr>
        <w:jc w:val="both"/>
        <w:rPr>
          <w:lang w:val="ru-RU"/>
        </w:rPr>
      </w:pPr>
      <w:r>
        <w:rPr>
          <w:lang w:val="ru-RU"/>
        </w:rPr>
        <w:t>Предмет јавне набавке је закуп пословног простора, који се</w:t>
      </w:r>
      <w:r w:rsidRPr="00D8100C">
        <w:rPr>
          <w:lang w:val="ru-RU"/>
        </w:rPr>
        <w:t xml:space="preserve"> налази у истој згради, на истом спрату</w:t>
      </w:r>
      <w:r>
        <w:rPr>
          <w:lang w:val="ru-RU"/>
        </w:rPr>
        <w:t>, непосредно</w:t>
      </w:r>
      <w:r w:rsidRPr="00D8100C">
        <w:rPr>
          <w:lang w:val="ru-RU"/>
        </w:rPr>
        <w:t xml:space="preserve"> уз пословни простор у којем </w:t>
      </w:r>
      <w:r>
        <w:rPr>
          <w:lang w:val="ru-RU"/>
        </w:rPr>
        <w:t>се одвија пословање Наручиоца</w:t>
      </w:r>
      <w:r w:rsidRPr="00D8100C">
        <w:rPr>
          <w:lang w:val="ru-RU"/>
        </w:rPr>
        <w:t xml:space="preserve">. </w:t>
      </w:r>
      <w:r>
        <w:rPr>
          <w:lang w:val="ru-RU"/>
        </w:rPr>
        <w:t>Закупљени простор има физичко-техничку заштиту (решетке на прозорима), док је противпожарни и противпровални мониторинг повезан с музејском централом. Музејски и закупљени простор дели само зид. Из техничких и практичних разлога закупљени простор је одговарајући (запослени су физички на једном месту), тако да музејски и закупљени простор чине готово целину, чиме су створени предуслови за несметано обављање свих активности Наручиоца. Нпр. депо с музејским предметима се налази у музејском простору, а скенери су у закупљеном. Између осталог, и локали телефона су у закупљеном простору и везани су за телефонску центалу смештену у</w:t>
      </w:r>
      <w:r w:rsidRPr="00B34BFA">
        <w:rPr>
          <w:color w:val="FF0000"/>
          <w:lang w:val="ru-RU"/>
        </w:rPr>
        <w:t xml:space="preserve"> </w:t>
      </w:r>
      <w:r>
        <w:rPr>
          <w:lang w:val="ru-RU"/>
        </w:rPr>
        <w:t xml:space="preserve">простору  Наручиоца.  </w:t>
      </w:r>
    </w:p>
    <w:p w:rsidR="00FF3C9D" w:rsidRDefault="00FF3C9D" w:rsidP="00FF3C9D">
      <w:pPr>
        <w:spacing w:line="260" w:lineRule="exact"/>
        <w:jc w:val="both"/>
        <w:rPr>
          <w:spacing w:val="5"/>
          <w:lang w:val="sr-Cyrl-RS"/>
        </w:rPr>
      </w:pPr>
    </w:p>
    <w:p w:rsidR="00FF3C9D" w:rsidRDefault="00FF3C9D" w:rsidP="00272609">
      <w:pPr>
        <w:spacing w:line="260" w:lineRule="exact"/>
        <w:jc w:val="both"/>
        <w:rPr>
          <w:spacing w:val="5"/>
          <w:lang w:val="sr-Cyrl-RS"/>
        </w:rPr>
      </w:pPr>
    </w:p>
    <w:p w:rsidR="0001347A" w:rsidRDefault="0001347A" w:rsidP="0001347A">
      <w:pPr>
        <w:jc w:val="both"/>
        <w:rPr>
          <w:lang w:val="sr-Cyrl-CS"/>
        </w:rPr>
      </w:pPr>
    </w:p>
    <w:p w:rsidR="00B055EB" w:rsidRDefault="00FF3C9D" w:rsidP="00B055EB">
      <w:pPr>
        <w:spacing w:line="260" w:lineRule="exact"/>
        <w:jc w:val="both"/>
        <w:rPr>
          <w:lang w:val="sr-Cyrl-RS"/>
        </w:rPr>
      </w:pPr>
      <w:r>
        <w:rPr>
          <w:lang w:val="sr-Cyrl-CS"/>
        </w:rPr>
        <w:t>6</w:t>
      </w:r>
      <w:r w:rsidR="0001347A">
        <w:rPr>
          <w:lang w:val="sr-Cyrl-CS"/>
        </w:rPr>
        <w:t xml:space="preserve">. Основ за примену преговарачког поступка и податке који оправдавају његову примену: </w:t>
      </w:r>
      <w:r w:rsidR="00B055EB" w:rsidRPr="00B055EB">
        <w:rPr>
          <w:lang w:val="sr-Cyrl-RS"/>
        </w:rPr>
        <w:t>36. став 1. тачка 2. Закона о јавним набавкама где је предвиђено да због техничких односно уметичких разлога</w:t>
      </w:r>
      <w:r w:rsidR="00AA47CC">
        <w:rPr>
          <w:lang w:val="sr-Cyrl-RS"/>
        </w:rPr>
        <w:t xml:space="preserve"> предмета јавне набавке или из разлога</w:t>
      </w:r>
      <w:r w:rsidR="00B055EB" w:rsidRPr="00B055EB">
        <w:rPr>
          <w:lang w:val="sr-Cyrl-RS"/>
        </w:rPr>
        <w:t xml:space="preserve"> повезаних са заштитом искључивих права, набавку може извршити одређени понуђач, а у складу са мишљењем Управе за јавне набавке број 404-02-632/15</w:t>
      </w:r>
      <w:r w:rsidR="00B055EB">
        <w:rPr>
          <w:spacing w:val="21"/>
          <w:lang w:val="sr-Cyrl-RS"/>
        </w:rPr>
        <w:t xml:space="preserve"> </w:t>
      </w:r>
      <w:r w:rsidR="00B055EB">
        <w:rPr>
          <w:lang w:val="sr-Cyrl-RS"/>
        </w:rPr>
        <w:t>од 25. фебруара 2015. године.</w:t>
      </w:r>
    </w:p>
    <w:p w:rsidR="00FF3C9D" w:rsidRDefault="00FF3C9D" w:rsidP="00B055EB">
      <w:pPr>
        <w:spacing w:line="260" w:lineRule="exact"/>
        <w:jc w:val="both"/>
        <w:rPr>
          <w:lang w:val="sr-Cyrl-RS"/>
        </w:rPr>
      </w:pPr>
    </w:p>
    <w:p w:rsidR="00FF3C9D" w:rsidRDefault="00FF3C9D" w:rsidP="00B055EB">
      <w:pPr>
        <w:spacing w:line="260" w:lineRule="exact"/>
        <w:jc w:val="both"/>
        <w:rPr>
          <w:lang w:val="sr-Cyrl-RS"/>
        </w:rPr>
      </w:pPr>
      <w:r>
        <w:rPr>
          <w:lang w:val="sr-Cyrl-RS"/>
        </w:rPr>
        <w:t>7. Уговорена вредност:</w:t>
      </w:r>
    </w:p>
    <w:p w:rsidR="00FF3C9D" w:rsidRPr="004B2D9B" w:rsidRDefault="00FF3C9D" w:rsidP="00FF3C9D">
      <w:pPr>
        <w:jc w:val="both"/>
        <w:rPr>
          <w:lang w:val="sr-Cyrl-RS"/>
        </w:rPr>
      </w:pPr>
      <w:proofErr w:type="gramStart"/>
      <w:r>
        <w:t>44.400</w:t>
      </w:r>
      <w:r>
        <w:rPr>
          <w:lang w:val="sr-Cyrl-RS"/>
        </w:rPr>
        <w:t>,</w:t>
      </w:r>
      <w:r w:rsidRPr="00A81D37">
        <w:t xml:space="preserve">00 </w:t>
      </w:r>
      <w:proofErr w:type="spellStart"/>
      <w:r w:rsidRPr="00A81D37">
        <w:t>на</w:t>
      </w:r>
      <w:proofErr w:type="spellEnd"/>
      <w:r w:rsidRPr="00A81D37">
        <w:t xml:space="preserve"> </w:t>
      </w:r>
      <w:proofErr w:type="spellStart"/>
      <w:r w:rsidRPr="00A81D37">
        <w:t>месе</w:t>
      </w:r>
      <w:proofErr w:type="spellEnd"/>
      <w:r w:rsidRPr="00A81D37">
        <w:rPr>
          <w:lang w:val="sr-Cyrl-RS"/>
        </w:rPr>
        <w:t>ч</w:t>
      </w:r>
      <w:proofErr w:type="spellStart"/>
      <w:r w:rsidRPr="00A81D37">
        <w:t>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</w:t>
      </w:r>
      <w:r>
        <w:rPr>
          <w:lang w:val="sr-Cyrl-RS"/>
        </w:rPr>
        <w:t xml:space="preserve">, а </w:t>
      </w:r>
      <w:r>
        <w:t xml:space="preserve">399.600,00 </w:t>
      </w:r>
      <w:proofErr w:type="spellStart"/>
      <w:r>
        <w:t>динара</w:t>
      </w:r>
      <w:proofErr w:type="spellEnd"/>
      <w:r>
        <w:rPr>
          <w:lang w:val="sr-Cyrl-RS"/>
        </w:rPr>
        <w:t xml:space="preserve"> </w:t>
      </w:r>
      <w:proofErr w:type="spellStart"/>
      <w:r>
        <w:t>за</w:t>
      </w:r>
      <w:proofErr w:type="spellEnd"/>
      <w:r>
        <w:t xml:space="preserve"> 9 </w:t>
      </w:r>
      <w:proofErr w:type="spellStart"/>
      <w:r>
        <w:t>месе</w:t>
      </w:r>
      <w:proofErr w:type="spellEnd"/>
      <w:r>
        <w:rPr>
          <w:lang w:val="sr-Cyrl-RS"/>
        </w:rPr>
        <w:t>ц</w:t>
      </w:r>
      <w:r>
        <w:t xml:space="preserve">и </w:t>
      </w:r>
      <w:proofErr w:type="spellStart"/>
      <w:r>
        <w:t>без</w:t>
      </w:r>
      <w:proofErr w:type="spellEnd"/>
      <w:r>
        <w:t xml:space="preserve"> ПДВ-а</w:t>
      </w:r>
      <w:r>
        <w:rPr>
          <w:lang w:val="sr-Latn-RS"/>
        </w:rPr>
        <w:t xml:space="preserve"> </w:t>
      </w:r>
      <w:r>
        <w:rPr>
          <w:lang w:val="sr-Cyrl-RS"/>
        </w:rPr>
        <w:t>за 2015.</w:t>
      </w:r>
      <w:proofErr w:type="gramEnd"/>
      <w:r>
        <w:rPr>
          <w:lang w:val="sr-Cyrl-RS"/>
        </w:rPr>
        <w:t xml:space="preserve"> годину.</w:t>
      </w:r>
    </w:p>
    <w:p w:rsidR="00B055EB" w:rsidRDefault="00B055EB" w:rsidP="0001347A">
      <w:pPr>
        <w:jc w:val="both"/>
        <w:rPr>
          <w:lang w:val="sr-Cyrl-CS"/>
        </w:rPr>
      </w:pP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 xml:space="preserve">6. Процењена вредност јавне набавке: </w:t>
      </w:r>
      <w:r w:rsidR="00B055EB">
        <w:rPr>
          <w:lang w:val="sr-Cyrl-CS"/>
        </w:rPr>
        <w:t>40</w:t>
      </w:r>
      <w:r>
        <w:rPr>
          <w:lang w:val="sr-Cyrl-CS"/>
        </w:rPr>
        <w:t>0.000,00 динара</w:t>
      </w:r>
      <w:r w:rsidR="00B055EB">
        <w:rPr>
          <w:lang w:val="sr-Cyrl-CS"/>
        </w:rPr>
        <w:t>, без ПДВ-а</w:t>
      </w:r>
      <w:r w:rsidR="00AA47CC">
        <w:rPr>
          <w:lang w:val="sr-Cyrl-CS"/>
        </w:rPr>
        <w:t>.</w:t>
      </w:r>
    </w:p>
    <w:p w:rsidR="0001347A" w:rsidRDefault="0001347A" w:rsidP="0001347A">
      <w:pPr>
        <w:jc w:val="both"/>
        <w:rPr>
          <w:lang w:val="sr-Cyrl-CS"/>
        </w:rPr>
      </w:pP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>7. Изво</w:t>
      </w:r>
      <w:r w:rsidR="004D40FC">
        <w:rPr>
          <w:lang w:val="sr-Cyrl-CS"/>
        </w:rPr>
        <w:t>р финансирања: буџет Аутономне п</w:t>
      </w:r>
      <w:r>
        <w:rPr>
          <w:lang w:val="sr-Cyrl-CS"/>
        </w:rPr>
        <w:t>окрајине Војводине</w:t>
      </w:r>
      <w:r w:rsidR="00AA47CC">
        <w:rPr>
          <w:lang w:val="sr-Cyrl-CS"/>
        </w:rPr>
        <w:t>.</w:t>
      </w:r>
    </w:p>
    <w:p w:rsidR="0001347A" w:rsidRDefault="0001347A" w:rsidP="0001347A">
      <w:pPr>
        <w:jc w:val="both"/>
        <w:rPr>
          <w:lang w:val="sr-Cyrl-CS"/>
        </w:rPr>
      </w:pPr>
    </w:p>
    <w:p w:rsidR="0001347A" w:rsidRDefault="00B055EB" w:rsidP="0001347A">
      <w:pPr>
        <w:jc w:val="both"/>
        <w:rPr>
          <w:lang w:val="sr-Cyrl-CS"/>
        </w:rPr>
      </w:pPr>
      <w:r>
        <w:rPr>
          <w:lang w:val="sr-Cyrl-CS"/>
        </w:rPr>
        <w:t>8. Број примљених понуда: 1</w:t>
      </w:r>
      <w:r w:rsidR="00AA47CC">
        <w:rPr>
          <w:lang w:val="sr-Cyrl-CS"/>
        </w:rPr>
        <w:t>.</w:t>
      </w:r>
    </w:p>
    <w:p w:rsidR="0001347A" w:rsidRDefault="0001347A" w:rsidP="0001347A">
      <w:pPr>
        <w:jc w:val="both"/>
        <w:rPr>
          <w:lang w:val="sr-Cyrl-CS"/>
        </w:rPr>
      </w:pPr>
    </w:p>
    <w:p w:rsidR="005F5E08" w:rsidRPr="004B2D9B" w:rsidRDefault="0001347A" w:rsidP="005F5E08">
      <w:pPr>
        <w:jc w:val="both"/>
        <w:rPr>
          <w:lang w:val="sr-Cyrl-RS"/>
        </w:rPr>
      </w:pPr>
      <w:r>
        <w:rPr>
          <w:lang w:val="sr-Cyrl-CS"/>
        </w:rPr>
        <w:t xml:space="preserve">9. Највиша и најнижа цена: </w:t>
      </w:r>
      <w:r w:rsidR="005F5E08">
        <w:t>44.400</w:t>
      </w:r>
      <w:r w:rsidR="005F5E08">
        <w:rPr>
          <w:lang w:val="sr-Cyrl-RS"/>
        </w:rPr>
        <w:t>,</w:t>
      </w:r>
      <w:r w:rsidR="005F5E08" w:rsidRPr="00A81D37">
        <w:t xml:space="preserve">00 </w:t>
      </w:r>
      <w:proofErr w:type="spellStart"/>
      <w:r w:rsidR="005F5E08" w:rsidRPr="00A81D37">
        <w:t>на</w:t>
      </w:r>
      <w:proofErr w:type="spellEnd"/>
      <w:r w:rsidR="005F5E08" w:rsidRPr="00A81D37">
        <w:t xml:space="preserve"> </w:t>
      </w:r>
      <w:proofErr w:type="spellStart"/>
      <w:r w:rsidR="005F5E08" w:rsidRPr="00A81D37">
        <w:t>месе</w:t>
      </w:r>
      <w:proofErr w:type="spellEnd"/>
      <w:r w:rsidR="005F5E08" w:rsidRPr="00A81D37">
        <w:rPr>
          <w:lang w:val="sr-Cyrl-RS"/>
        </w:rPr>
        <w:t>ч</w:t>
      </w:r>
      <w:proofErr w:type="spellStart"/>
      <w:r w:rsidR="005F5E08" w:rsidRPr="00A81D37">
        <w:t>ном</w:t>
      </w:r>
      <w:proofErr w:type="spellEnd"/>
      <w:r w:rsidR="005F5E08">
        <w:t xml:space="preserve"> </w:t>
      </w:r>
      <w:proofErr w:type="spellStart"/>
      <w:r w:rsidR="005F5E08">
        <w:t>нивоу</w:t>
      </w:r>
      <w:proofErr w:type="spellEnd"/>
      <w:r w:rsidR="005F5E08">
        <w:t xml:space="preserve"> </w:t>
      </w:r>
      <w:proofErr w:type="spellStart"/>
      <w:r w:rsidR="005F5E08">
        <w:t>без</w:t>
      </w:r>
      <w:proofErr w:type="spellEnd"/>
      <w:r w:rsidR="005F5E08">
        <w:t xml:space="preserve"> ПДВ-а</w:t>
      </w:r>
      <w:r w:rsidR="005F5E08">
        <w:rPr>
          <w:lang w:val="sr-Cyrl-RS"/>
        </w:rPr>
        <w:t xml:space="preserve">, а </w:t>
      </w:r>
      <w:r w:rsidR="005F5E08">
        <w:t xml:space="preserve">399.600,00 </w:t>
      </w:r>
      <w:proofErr w:type="spellStart"/>
      <w:r w:rsidR="005F5E08">
        <w:t>динара</w:t>
      </w:r>
      <w:proofErr w:type="spellEnd"/>
      <w:r w:rsidR="005F5E08">
        <w:rPr>
          <w:lang w:val="sr-Cyrl-RS"/>
        </w:rPr>
        <w:t xml:space="preserve"> </w:t>
      </w:r>
      <w:proofErr w:type="spellStart"/>
      <w:r w:rsidR="005F5E08">
        <w:t>за</w:t>
      </w:r>
      <w:proofErr w:type="spellEnd"/>
      <w:r w:rsidR="005F5E08">
        <w:t xml:space="preserve"> 9 </w:t>
      </w:r>
      <w:proofErr w:type="spellStart"/>
      <w:r w:rsidR="005F5E08">
        <w:t>месе</w:t>
      </w:r>
      <w:proofErr w:type="spellEnd"/>
      <w:r w:rsidR="005F5E08">
        <w:rPr>
          <w:lang w:val="sr-Cyrl-RS"/>
        </w:rPr>
        <w:t>ц</w:t>
      </w:r>
      <w:r w:rsidR="005F5E08">
        <w:t xml:space="preserve">и </w:t>
      </w:r>
      <w:proofErr w:type="spellStart"/>
      <w:r w:rsidR="005F5E08">
        <w:t>без</w:t>
      </w:r>
      <w:proofErr w:type="spellEnd"/>
      <w:r w:rsidR="005F5E08">
        <w:t xml:space="preserve"> ПДВ-а</w:t>
      </w:r>
      <w:r w:rsidR="005F5E08">
        <w:rPr>
          <w:lang w:val="sr-Latn-RS"/>
        </w:rPr>
        <w:t xml:space="preserve"> </w:t>
      </w:r>
      <w:r w:rsidR="005F5E08">
        <w:rPr>
          <w:lang w:val="sr-Cyrl-RS"/>
        </w:rPr>
        <w:t>за 2015. годину.</w:t>
      </w:r>
    </w:p>
    <w:p w:rsidR="0001347A" w:rsidRDefault="0001347A" w:rsidP="0001347A">
      <w:pPr>
        <w:jc w:val="both"/>
        <w:rPr>
          <w:lang w:val="sr-Cyrl-CS"/>
        </w:rPr>
      </w:pPr>
    </w:p>
    <w:p w:rsidR="0001347A" w:rsidRDefault="0001347A" w:rsidP="0001347A">
      <w:pPr>
        <w:jc w:val="both"/>
        <w:rPr>
          <w:lang w:val="sr-Cyrl-CS"/>
        </w:rPr>
      </w:pPr>
      <w:r>
        <w:t>1</w:t>
      </w:r>
      <w:r>
        <w:rPr>
          <w:lang w:val="sr-Cyrl-RS"/>
        </w:rPr>
        <w:t>0</w:t>
      </w:r>
      <w:r>
        <w:t xml:space="preserve">. </w:t>
      </w:r>
      <w:proofErr w:type="spellStart"/>
      <w:r>
        <w:rPr>
          <w:rFonts w:ascii="Times New Roman CYR" w:hAnsi="Times New Roman CYR"/>
        </w:rPr>
        <w:t>Највиша</w:t>
      </w:r>
      <w:proofErr w:type="spellEnd"/>
      <w:r>
        <w:rPr>
          <w:rFonts w:ascii="Times New Roman CYR" w:hAnsi="Times New Roman CYR"/>
        </w:rPr>
        <w:t xml:space="preserve"> и </w:t>
      </w:r>
      <w:proofErr w:type="spellStart"/>
      <w:r>
        <w:rPr>
          <w:rFonts w:ascii="Times New Roman CYR" w:hAnsi="Times New Roman CYR"/>
        </w:rPr>
        <w:t>најнижа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понуђена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цена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код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прихватљивих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понуда</w:t>
      </w:r>
      <w:proofErr w:type="spellEnd"/>
      <w:r>
        <w:rPr>
          <w:rFonts w:ascii="Times New Roman CYR" w:hAnsi="Times New Roman CYR"/>
          <w:lang w:val="hsb-DE"/>
        </w:rPr>
        <w:t xml:space="preserve">: </w:t>
      </w:r>
      <w:r w:rsidR="005F5E08">
        <w:t>44.400</w:t>
      </w:r>
      <w:r w:rsidR="005F5E08">
        <w:rPr>
          <w:lang w:val="sr-Cyrl-RS"/>
        </w:rPr>
        <w:t>,</w:t>
      </w:r>
      <w:r w:rsidR="005F5E08" w:rsidRPr="00A81D37">
        <w:t xml:space="preserve">00 </w:t>
      </w:r>
      <w:proofErr w:type="spellStart"/>
      <w:r w:rsidR="005F5E08" w:rsidRPr="00A81D37">
        <w:t>на</w:t>
      </w:r>
      <w:proofErr w:type="spellEnd"/>
      <w:r w:rsidR="005F5E08" w:rsidRPr="00A81D37">
        <w:t xml:space="preserve"> </w:t>
      </w:r>
      <w:proofErr w:type="spellStart"/>
      <w:r w:rsidR="005F5E08" w:rsidRPr="00A81D37">
        <w:t>месе</w:t>
      </w:r>
      <w:proofErr w:type="spellEnd"/>
      <w:r w:rsidR="005F5E08" w:rsidRPr="00A81D37">
        <w:rPr>
          <w:lang w:val="sr-Cyrl-RS"/>
        </w:rPr>
        <w:t>ч</w:t>
      </w:r>
      <w:proofErr w:type="spellStart"/>
      <w:r w:rsidR="005F5E08" w:rsidRPr="00A81D37">
        <w:t>ном</w:t>
      </w:r>
      <w:proofErr w:type="spellEnd"/>
      <w:r w:rsidR="005F5E08">
        <w:t xml:space="preserve"> </w:t>
      </w:r>
      <w:proofErr w:type="spellStart"/>
      <w:r w:rsidR="005F5E08">
        <w:t>нивоу</w:t>
      </w:r>
      <w:proofErr w:type="spellEnd"/>
      <w:r w:rsidR="005F5E08">
        <w:t xml:space="preserve"> </w:t>
      </w:r>
      <w:proofErr w:type="spellStart"/>
      <w:r w:rsidR="005F5E08">
        <w:t>без</w:t>
      </w:r>
      <w:proofErr w:type="spellEnd"/>
      <w:r w:rsidR="005F5E08">
        <w:t xml:space="preserve"> ПДВ-а</w:t>
      </w:r>
      <w:r w:rsidR="005F5E08">
        <w:rPr>
          <w:lang w:val="sr-Cyrl-RS"/>
        </w:rPr>
        <w:t xml:space="preserve">, а </w:t>
      </w:r>
      <w:r w:rsidR="005F5E08">
        <w:t xml:space="preserve">399.600,00 </w:t>
      </w:r>
      <w:proofErr w:type="spellStart"/>
      <w:r w:rsidR="005F5E08">
        <w:t>динара</w:t>
      </w:r>
      <w:proofErr w:type="spellEnd"/>
      <w:r w:rsidR="005F5E08">
        <w:rPr>
          <w:lang w:val="sr-Cyrl-RS"/>
        </w:rPr>
        <w:t xml:space="preserve"> </w:t>
      </w:r>
      <w:proofErr w:type="spellStart"/>
      <w:r w:rsidR="005F5E08">
        <w:t>за</w:t>
      </w:r>
      <w:proofErr w:type="spellEnd"/>
      <w:r w:rsidR="005F5E08">
        <w:t xml:space="preserve"> 9 </w:t>
      </w:r>
      <w:proofErr w:type="spellStart"/>
      <w:r w:rsidR="005F5E08">
        <w:t>месе</w:t>
      </w:r>
      <w:proofErr w:type="spellEnd"/>
      <w:r w:rsidR="005F5E08">
        <w:rPr>
          <w:lang w:val="sr-Cyrl-RS"/>
        </w:rPr>
        <w:t>ц</w:t>
      </w:r>
      <w:r w:rsidR="005F5E08">
        <w:t xml:space="preserve">и </w:t>
      </w:r>
      <w:proofErr w:type="spellStart"/>
      <w:r w:rsidR="005F5E08">
        <w:t>без</w:t>
      </w:r>
      <w:proofErr w:type="spellEnd"/>
      <w:r w:rsidR="005F5E08">
        <w:t xml:space="preserve"> ПДВ-а</w:t>
      </w:r>
      <w:r w:rsidR="005F5E08">
        <w:rPr>
          <w:lang w:val="sr-Latn-RS"/>
        </w:rPr>
        <w:t xml:space="preserve"> </w:t>
      </w:r>
      <w:r w:rsidR="005F5E08">
        <w:rPr>
          <w:lang w:val="sr-Cyrl-RS"/>
        </w:rPr>
        <w:t>за 2015. годину.</w:t>
      </w:r>
    </w:p>
    <w:p w:rsidR="005F5E08" w:rsidRDefault="005F5E08" w:rsidP="0001347A">
      <w:pPr>
        <w:jc w:val="both"/>
        <w:rPr>
          <w:lang w:val="sr-Cyrl-CS"/>
        </w:rPr>
      </w:pP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>11. Датум доношења одлуке о додели уговора: 1</w:t>
      </w:r>
      <w:r w:rsidR="005F5E08">
        <w:rPr>
          <w:lang w:val="sr-Cyrl-CS"/>
        </w:rPr>
        <w:t>8</w:t>
      </w:r>
      <w:r>
        <w:rPr>
          <w:lang w:val="sr-Cyrl-CS"/>
        </w:rPr>
        <w:t xml:space="preserve">. </w:t>
      </w:r>
      <w:r w:rsidR="00EF47F3">
        <w:rPr>
          <w:lang w:val="sr-Cyrl-CS"/>
        </w:rPr>
        <w:t>март</w:t>
      </w:r>
      <w:r w:rsidR="005F5E08">
        <w:rPr>
          <w:lang w:val="sr-Cyrl-CS"/>
        </w:rPr>
        <w:t xml:space="preserve"> 2015</w:t>
      </w:r>
      <w:r>
        <w:rPr>
          <w:lang w:val="sr-Cyrl-CS"/>
        </w:rPr>
        <w:t xml:space="preserve">. </w:t>
      </w:r>
      <w:r w:rsidR="004D40FC">
        <w:rPr>
          <w:lang w:val="sr-Cyrl-CS"/>
        </w:rPr>
        <w:t>г</w:t>
      </w:r>
      <w:bookmarkStart w:id="0" w:name="_GoBack"/>
      <w:bookmarkEnd w:id="0"/>
      <w:r>
        <w:rPr>
          <w:lang w:val="sr-Cyrl-CS"/>
        </w:rPr>
        <w:t>одине</w:t>
      </w:r>
      <w:r w:rsidR="004D40FC">
        <w:rPr>
          <w:lang w:val="sr-Cyrl-CS"/>
        </w:rPr>
        <w:t>.</w:t>
      </w:r>
    </w:p>
    <w:p w:rsidR="0001347A" w:rsidRDefault="0001347A" w:rsidP="0001347A">
      <w:pPr>
        <w:jc w:val="both"/>
        <w:rPr>
          <w:lang w:val="sr-Cyrl-CS"/>
        </w:rPr>
      </w:pP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>12. Дат</w:t>
      </w:r>
      <w:r w:rsidR="005F5E08">
        <w:rPr>
          <w:lang w:val="sr-Cyrl-CS"/>
        </w:rPr>
        <w:t xml:space="preserve">ум </w:t>
      </w:r>
      <w:r w:rsidR="00352508">
        <w:rPr>
          <w:lang w:val="sr-Cyrl-CS"/>
        </w:rPr>
        <w:t xml:space="preserve">закључења уговора: </w:t>
      </w:r>
      <w:r w:rsidR="00352508">
        <w:rPr>
          <w:lang w:val="sr-Latn-RS"/>
        </w:rPr>
        <w:t>30</w:t>
      </w:r>
      <w:r w:rsidR="005F5E08">
        <w:rPr>
          <w:lang w:val="sr-Cyrl-CS"/>
        </w:rPr>
        <w:t>. март</w:t>
      </w:r>
      <w:r>
        <w:rPr>
          <w:lang w:val="sr-Cyrl-CS"/>
        </w:rPr>
        <w:t xml:space="preserve"> 20</w:t>
      </w:r>
      <w:r w:rsidR="005F5E08">
        <w:rPr>
          <w:lang w:val="sr-Cyrl-CS"/>
        </w:rPr>
        <w:t>15</w:t>
      </w:r>
      <w:r>
        <w:rPr>
          <w:lang w:val="sr-Cyrl-CS"/>
        </w:rPr>
        <w:t xml:space="preserve">. </w:t>
      </w:r>
      <w:r w:rsidR="004D40FC">
        <w:rPr>
          <w:lang w:val="sr-Cyrl-CS"/>
        </w:rPr>
        <w:t>г</w:t>
      </w:r>
      <w:r>
        <w:rPr>
          <w:lang w:val="sr-Cyrl-CS"/>
        </w:rPr>
        <w:t>одине</w:t>
      </w:r>
      <w:r w:rsidR="004D40FC">
        <w:rPr>
          <w:lang w:val="sr-Cyrl-CS"/>
        </w:rPr>
        <w:t>.</w:t>
      </w:r>
    </w:p>
    <w:p w:rsidR="0001347A" w:rsidRDefault="0001347A" w:rsidP="0001347A">
      <w:pPr>
        <w:jc w:val="both"/>
        <w:rPr>
          <w:lang w:val="sr-Cyrl-CS"/>
        </w:rPr>
      </w:pPr>
    </w:p>
    <w:p w:rsidR="0001347A" w:rsidRDefault="0001347A" w:rsidP="0001347A">
      <w:pPr>
        <w:jc w:val="both"/>
        <w:rPr>
          <w:lang w:val="sr-Latn-CS"/>
        </w:rPr>
      </w:pPr>
      <w:r>
        <w:rPr>
          <w:lang w:val="sr-Cyrl-CS"/>
        </w:rPr>
        <w:t xml:space="preserve">13. Основни подаци о понуђачима и понуди којој је додељен уговор: </w:t>
      </w:r>
    </w:p>
    <w:p w:rsidR="000A410C" w:rsidRDefault="000A410C" w:rsidP="000A410C">
      <w:pPr>
        <w:jc w:val="both"/>
        <w:rPr>
          <w:lang w:val="sr-Cyrl-CS"/>
        </w:rPr>
      </w:pPr>
      <w:r>
        <w:rPr>
          <w:lang w:val="sr-Cyrl-CS"/>
        </w:rPr>
        <w:t>Ивана Бошковић Перовић,</w:t>
      </w:r>
      <w:r w:rsidR="009C30C5">
        <w:rPr>
          <w:lang w:val="sr-Cyrl-CS"/>
        </w:rPr>
        <w:t xml:space="preserve"> </w:t>
      </w:r>
      <w:r w:rsidR="009C30C5">
        <w:rPr>
          <w:lang w:val="sr-Cyrl-RS"/>
        </w:rPr>
        <w:t>ЈМБГ 1308953805063,</w:t>
      </w:r>
      <w:r>
        <w:rPr>
          <w:lang w:val="sr-Cyrl-CS"/>
        </w:rPr>
        <w:t xml:space="preserve"> из Новог Сада, Краља Александра 5, власница пословног простора који је предмет јавне набавке.</w:t>
      </w:r>
    </w:p>
    <w:p w:rsidR="000A410C" w:rsidRDefault="000A410C" w:rsidP="000A410C">
      <w:pPr>
        <w:jc w:val="both"/>
        <w:rPr>
          <w:lang w:val="sr-Cyrl-RS"/>
        </w:rPr>
      </w:pP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>14. Период важења у</w:t>
      </w:r>
      <w:r w:rsidR="00FF3C9D">
        <w:rPr>
          <w:lang w:val="sr-Cyrl-CS"/>
        </w:rPr>
        <w:t>говора:</w:t>
      </w:r>
      <w:r>
        <w:rPr>
          <w:lang w:val="sr-Cyrl-RS"/>
        </w:rPr>
        <w:t xml:space="preserve"> до </w:t>
      </w:r>
      <w:r w:rsidR="009971A7">
        <w:rPr>
          <w:lang w:val="sr-Cyrl-CS"/>
        </w:rPr>
        <w:t>31. децембра 2015</w:t>
      </w:r>
      <w:r>
        <w:rPr>
          <w:lang w:val="sr-Cyrl-CS"/>
        </w:rPr>
        <w:t>. године.</w:t>
      </w:r>
    </w:p>
    <w:p w:rsidR="0001347A" w:rsidRDefault="0001347A" w:rsidP="0001347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60307" w:rsidRDefault="00260307" w:rsidP="0001347A">
      <w:pPr>
        <w:ind w:left="5760" w:firstLine="720"/>
        <w:jc w:val="both"/>
        <w:rPr>
          <w:lang w:val="sr-Cyrl-CS"/>
        </w:rPr>
      </w:pPr>
    </w:p>
    <w:p w:rsidR="00260307" w:rsidRDefault="00260307" w:rsidP="0001347A">
      <w:pPr>
        <w:ind w:left="5760" w:firstLine="720"/>
        <w:jc w:val="both"/>
        <w:rPr>
          <w:lang w:val="sr-Cyrl-CS"/>
        </w:rPr>
      </w:pPr>
    </w:p>
    <w:p w:rsidR="00353726" w:rsidRDefault="00353726" w:rsidP="0001347A">
      <w:pPr>
        <w:ind w:left="5760" w:firstLine="720"/>
        <w:jc w:val="both"/>
        <w:rPr>
          <w:lang w:val="sr-Latn-RS"/>
        </w:rPr>
      </w:pPr>
    </w:p>
    <w:p w:rsidR="00353726" w:rsidRDefault="00353726" w:rsidP="0001347A">
      <w:pPr>
        <w:ind w:left="5760" w:firstLine="720"/>
        <w:jc w:val="both"/>
        <w:rPr>
          <w:lang w:val="sr-Latn-RS"/>
        </w:rPr>
      </w:pPr>
    </w:p>
    <w:p w:rsidR="00353726" w:rsidRDefault="00353726" w:rsidP="0001347A">
      <w:pPr>
        <w:ind w:left="5760" w:firstLine="720"/>
        <w:jc w:val="both"/>
        <w:rPr>
          <w:lang w:val="sr-Latn-RS"/>
        </w:rPr>
      </w:pPr>
    </w:p>
    <w:p w:rsidR="00353726" w:rsidRDefault="00353726" w:rsidP="0001347A">
      <w:pPr>
        <w:ind w:left="5760" w:firstLine="720"/>
        <w:jc w:val="both"/>
        <w:rPr>
          <w:lang w:val="sr-Latn-RS"/>
        </w:rPr>
      </w:pPr>
    </w:p>
    <w:p w:rsidR="00353726" w:rsidRDefault="00353726" w:rsidP="0001347A">
      <w:pPr>
        <w:ind w:left="5760" w:firstLine="720"/>
        <w:jc w:val="both"/>
        <w:rPr>
          <w:lang w:val="sr-Latn-RS"/>
        </w:rPr>
      </w:pPr>
    </w:p>
    <w:p w:rsidR="004D40FC" w:rsidRDefault="004D40FC" w:rsidP="00AA47CC">
      <w:pPr>
        <w:ind w:left="6480" w:firstLine="720"/>
        <w:jc w:val="both"/>
        <w:rPr>
          <w:lang w:val="sr-Cyrl-CS"/>
        </w:rPr>
      </w:pPr>
    </w:p>
    <w:p w:rsidR="004D40FC" w:rsidRDefault="004D40FC" w:rsidP="00AA47CC">
      <w:pPr>
        <w:ind w:left="6480" w:firstLine="720"/>
        <w:jc w:val="both"/>
        <w:rPr>
          <w:lang w:val="sr-Cyrl-CS"/>
        </w:rPr>
      </w:pPr>
    </w:p>
    <w:p w:rsidR="0001347A" w:rsidRDefault="0001347A" w:rsidP="00AA47CC">
      <w:pPr>
        <w:ind w:left="6480" w:firstLine="720"/>
        <w:jc w:val="both"/>
        <w:rPr>
          <w:lang w:val="sr-Cyrl-CS"/>
        </w:rPr>
      </w:pPr>
      <w:r>
        <w:rPr>
          <w:lang w:val="sr-Cyrl-CS"/>
        </w:rPr>
        <w:t>Директор</w:t>
      </w:r>
    </w:p>
    <w:p w:rsidR="0001347A" w:rsidRDefault="0001347A" w:rsidP="0001347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</w:p>
    <w:p w:rsidR="0001347A" w:rsidRDefault="0001347A" w:rsidP="0001347A">
      <w:pPr>
        <w:ind w:left="5040" w:firstLine="720"/>
      </w:pPr>
      <w:r>
        <w:rPr>
          <w:lang w:val="ru-RU"/>
        </w:rPr>
        <w:t xml:space="preserve">  </w:t>
      </w:r>
      <w:r w:rsidR="00260307">
        <w:rPr>
          <w:lang w:val="ru-RU"/>
        </w:rPr>
        <w:t xml:space="preserve"> </w:t>
      </w:r>
      <w:r w:rsidR="00AA47CC">
        <w:rPr>
          <w:lang w:val="ru-RU"/>
        </w:rPr>
        <w:tab/>
        <w:t xml:space="preserve">  </w:t>
      </w:r>
      <w:r w:rsidR="00260307">
        <w:rPr>
          <w:lang w:val="ru-RU"/>
        </w:rPr>
        <w:t xml:space="preserve"> </w:t>
      </w:r>
      <w:r>
        <w:rPr>
          <w:lang w:val="ru-RU"/>
        </w:rPr>
        <w:t>Зоран Максимовић</w:t>
      </w:r>
      <w:r>
        <w:rPr>
          <w:lang w:val="ru-RU"/>
        </w:rPr>
        <w:tab/>
      </w:r>
    </w:p>
    <w:p w:rsidR="00907678" w:rsidRDefault="00907678"/>
    <w:sectPr w:rsidR="0090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6"/>
    <w:rsid w:val="0001347A"/>
    <w:rsid w:val="000A410C"/>
    <w:rsid w:val="00260307"/>
    <w:rsid w:val="00272609"/>
    <w:rsid w:val="00352508"/>
    <w:rsid w:val="00353726"/>
    <w:rsid w:val="0048560D"/>
    <w:rsid w:val="004D40FC"/>
    <w:rsid w:val="005F5E08"/>
    <w:rsid w:val="006B055F"/>
    <w:rsid w:val="007A0A58"/>
    <w:rsid w:val="00907678"/>
    <w:rsid w:val="009971A7"/>
    <w:rsid w:val="009C30C5"/>
    <w:rsid w:val="009D38E6"/>
    <w:rsid w:val="00AA47CC"/>
    <w:rsid w:val="00B055EB"/>
    <w:rsid w:val="00C96CED"/>
    <w:rsid w:val="00EF47F3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nhideWhenUsed/>
    <w:qFormat/>
    <w:rsid w:val="0001347A"/>
    <w:pPr>
      <w:spacing w:before="100" w:beforeAutospacing="1" w:after="100" w:afterAutospacing="1"/>
      <w:outlineLvl w:val="2"/>
    </w:pPr>
    <w:rPr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347A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styleId="Hyperlink">
    <w:name w:val="Hyperlink"/>
    <w:basedOn w:val="DefaultParagraphFont"/>
    <w:unhideWhenUsed/>
    <w:rsid w:val="0001347A"/>
    <w:rPr>
      <w:color w:val="0000FF"/>
      <w:u w:val="single"/>
    </w:rPr>
  </w:style>
  <w:style w:type="paragraph" w:customStyle="1" w:styleId="Standard">
    <w:name w:val="Standard"/>
    <w:rsid w:val="0001347A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nhideWhenUsed/>
    <w:qFormat/>
    <w:rsid w:val="0001347A"/>
    <w:pPr>
      <w:spacing w:before="100" w:beforeAutospacing="1" w:after="100" w:afterAutospacing="1"/>
      <w:outlineLvl w:val="2"/>
    </w:pPr>
    <w:rPr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347A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styleId="Hyperlink">
    <w:name w:val="Hyperlink"/>
    <w:basedOn w:val="DefaultParagraphFont"/>
    <w:unhideWhenUsed/>
    <w:rsid w:val="0001347A"/>
    <w:rPr>
      <w:color w:val="0000FF"/>
      <w:u w:val="single"/>
    </w:rPr>
  </w:style>
  <w:style w:type="paragraph" w:customStyle="1" w:styleId="Standard">
    <w:name w:val="Standard"/>
    <w:rsid w:val="0001347A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2015-03-26T11:52:00Z</cp:lastPrinted>
  <dcterms:created xsi:type="dcterms:W3CDTF">2015-03-20T10:09:00Z</dcterms:created>
  <dcterms:modified xsi:type="dcterms:W3CDTF">2015-03-26T11:53:00Z</dcterms:modified>
</cp:coreProperties>
</file>